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3F2239" w:rsidRPr="004745AB" w:rsidRDefault="003F2239" w:rsidP="003F2239">
            <w:r w:rsidRPr="004745AB">
              <w:rPr>
                <w:lang w:val="es-ES"/>
              </w:rPr>
              <w:t>Los componentes del ciclo son:</w:t>
            </w:r>
          </w:p>
          <w:p w:rsidR="003F2239" w:rsidRDefault="003F2239" w:rsidP="003F2239">
            <w:pPr>
              <w:rPr>
                <w:lang w:val="es-ES"/>
              </w:rPr>
            </w:pPr>
            <w:proofErr w:type="spellStart"/>
            <w:r>
              <w:rPr>
                <w:lang w:val="es-ES"/>
              </w:rPr>
              <w:t>Azahara</w:t>
            </w:r>
            <w:proofErr w:type="spellEnd"/>
            <w:r>
              <w:rPr>
                <w:lang w:val="es-ES"/>
              </w:rPr>
              <w:t xml:space="preserve"> Navas, tutora de 3º curso. Imparte las áreas de lengua, matemáticas y plástica  en su curso,  y  Atención Educativa en el ciclo</w:t>
            </w:r>
          </w:p>
          <w:p w:rsidR="003F2239" w:rsidRDefault="003F2239" w:rsidP="003F2239">
            <w:pPr>
              <w:rPr>
                <w:lang w:val="es-ES"/>
              </w:rPr>
            </w:pPr>
            <w:r>
              <w:rPr>
                <w:lang w:val="es-ES"/>
              </w:rPr>
              <w:t>Mª Rosa Caro Torrejón, tutora de 3º curso. Imparte las áreas de lengua, matemáticas y plástica  en su curso,  y  Atención Educativa en el ciclo</w:t>
            </w:r>
          </w:p>
          <w:p w:rsidR="003F2239" w:rsidRDefault="003F2239" w:rsidP="003F2239">
            <w:pPr>
              <w:rPr>
                <w:lang w:val="es-ES"/>
              </w:rPr>
            </w:pPr>
            <w:r>
              <w:rPr>
                <w:lang w:val="es-ES"/>
              </w:rPr>
              <w:t xml:space="preserve">Sara  Inés </w:t>
            </w:r>
            <w:proofErr w:type="spellStart"/>
            <w:r>
              <w:rPr>
                <w:lang w:val="es-ES"/>
              </w:rPr>
              <w:t>Trabaleda</w:t>
            </w:r>
            <w:proofErr w:type="spellEnd"/>
            <w:r>
              <w:rPr>
                <w:lang w:val="es-ES"/>
              </w:rPr>
              <w:t xml:space="preserve"> Fernández    Imparte las áreas de lengua, matemáticas y plástica  en su curso e inglés en el ciclo y educación infantil.</w:t>
            </w:r>
          </w:p>
          <w:p w:rsidR="003F2239" w:rsidRDefault="003F2239" w:rsidP="003F2239">
            <w:pPr>
              <w:rPr>
                <w:lang w:val="es-ES"/>
              </w:rPr>
            </w:pPr>
            <w:r>
              <w:rPr>
                <w:lang w:val="es-ES"/>
              </w:rPr>
              <w:t>María del Mar Sainz Blanco imparte C. del Medio en el ciclo</w:t>
            </w:r>
          </w:p>
          <w:p w:rsidR="003F2239" w:rsidRPr="004745AB" w:rsidRDefault="003F2239" w:rsidP="003F2239">
            <w:r w:rsidRPr="004745AB">
              <w:rPr>
                <w:lang w:val="es-ES"/>
              </w:rPr>
              <w:t>Laura</w:t>
            </w:r>
            <w:r>
              <w:rPr>
                <w:lang w:val="es-ES"/>
              </w:rPr>
              <w:t xml:space="preserve"> Cuevas Del Valle, Música en primaria y Plástica en tercer ciclo.</w:t>
            </w:r>
          </w:p>
          <w:p w:rsidR="003F2239" w:rsidRPr="004745AB" w:rsidRDefault="003F2239" w:rsidP="003F2239">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3F2239" w:rsidRDefault="003F2239" w:rsidP="003F2239">
            <w:pPr>
              <w:rPr>
                <w:lang w:val="es-ES"/>
              </w:rPr>
            </w:pPr>
            <w:r w:rsidRPr="004745AB">
              <w:rPr>
                <w:lang w:val="es-ES"/>
              </w:rPr>
              <w:t>María José</w:t>
            </w:r>
            <w:r>
              <w:rPr>
                <w:lang w:val="es-ES"/>
              </w:rPr>
              <w:t xml:space="preserve"> Fernández Carmona. Imparte religión a todo el centro.</w:t>
            </w:r>
          </w:p>
          <w:p w:rsidR="004745AB" w:rsidRDefault="003F2239" w:rsidP="003F2239">
            <w:r>
              <w:rPr>
                <w:lang w:val="es-ES"/>
              </w:rPr>
              <w:t>Ana Isabel Rodríguez Vega, imparte Programa de Refuerzo en el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 xml:space="preserve">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compromiso, la empatía, el esfuerzo, la implicación y el valor del respeto a la diversidad en una cultura tan arraigada como la nuestra. Asimismo valorará la </w:t>
            </w:r>
            <w:r>
              <w:lastRenderedPageBreak/>
              <w:t>concienciación por el cuidado de nuestro medioambiente desde una actitud sostenible y respetuosa.</w:t>
            </w:r>
          </w:p>
          <w:p w:rsidR="004F7DB5" w:rsidRDefault="004F7DB5" w:rsidP="004F7DB5">
            <w:r w:rsidRPr="004F7DB5">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CC3341" w:rsidRDefault="00CC3341" w:rsidP="00CC3341">
            <w:pPr>
              <w:rPr>
                <w:lang w:val="es-ES"/>
              </w:rPr>
            </w:pPr>
            <w:r w:rsidRPr="00CF717D">
              <w:rPr>
                <w:lang w:val="es-ES"/>
              </w:rPr>
              <w:t xml:space="preserve">Los descriptores de las Competencias Clave  que desarrolla el área son: </w:t>
            </w:r>
          </w:p>
          <w:p w:rsidR="00CC3341" w:rsidRDefault="00CC3341" w:rsidP="00CC3341">
            <w:r>
              <w:t>CCEC1. Reconoce y muestra interés por los elementos característicos propios del patrimonio cultural y artístico de diversos entornos y se inicia en la comprensión de las diferencias entre distintas culturas y la necesidad de respetarlas en un entorno intercultural</w:t>
            </w:r>
          </w:p>
          <w:p w:rsidR="00CC3341" w:rsidRDefault="00CC3341" w:rsidP="00CC3341">
            <w:r>
              <w:t>CCEC2. Identifica y muestra interés por algunas de las manifestaciones artísticas y culturales más relevantes del patrimonio, reconociendo distintos soportes, así como elementos básicos característicos de diferentes lenguajes artísticos utilizados en dichas manifestaciones.</w:t>
            </w:r>
          </w:p>
          <w:p w:rsidR="00CC3341" w:rsidRDefault="00CC3341" w:rsidP="00CC3341">
            <w:r>
              <w:t xml:space="preserve">CCEC3. Se inicia en el desarrollo de su propia identidad mediante las posibilidades expresivas y de comunicación de su propio cuerpo, a través del empleo de distintos lenguajes en la expresión de manifestaciones artístico y cultural </w:t>
            </w:r>
            <w:proofErr w:type="gramStart"/>
            <w:r>
              <w:t>básicas</w:t>
            </w:r>
            <w:proofErr w:type="gramEnd"/>
            <w:r>
              <w:t>, mostrando confianza en sus propias capacidades con una actitud abierta y empática y aumentando las posibilidades de interactuar con el entorno.</w:t>
            </w:r>
          </w:p>
          <w:p w:rsidR="00CC3341" w:rsidRDefault="00CC3341" w:rsidP="00CC3341">
            <w:pPr>
              <w:rPr>
                <w:lang w:val="es-ES"/>
              </w:rPr>
            </w:pPr>
            <w:r>
              <w:t>CCEC4. Participa en el proceso de creación de producciones artísticas y culturales elementales, iniciándose en la experimentación con distintas técnicas de expresión artística (plásticas, visuales, audiovisuales, sonoras o corporales), mostrando disfrute, empatía y respeto en el proceso creativo.</w:t>
            </w:r>
          </w:p>
          <w:p w:rsidR="00CC3341" w:rsidRDefault="00CC3341" w:rsidP="00CC3341">
            <w:pPr>
              <w:jc w:val="both"/>
            </w:pPr>
            <w:r>
              <w:t>Los objetivos  generales a los que contribuye el área son:</w:t>
            </w:r>
          </w:p>
          <w:p w:rsidR="00CC3341" w:rsidRDefault="00CC3341" w:rsidP="00CC3341">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CC3341" w:rsidRDefault="00CC3341" w:rsidP="00CC3341">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CC3341" w:rsidRDefault="00CC3341" w:rsidP="00CC3341">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CC3341" w:rsidRDefault="00CC3341" w:rsidP="00CC3341">
            <w:pPr>
              <w:jc w:val="both"/>
            </w:pPr>
            <w:r>
              <w:t>-</w:t>
            </w:r>
            <w:r>
              <w:tab/>
              <w:t>Conocer y utilizar de manera apropiada la lengua castellana, y desarrollar hábitos de lectura.</w:t>
            </w:r>
          </w:p>
          <w:p w:rsidR="00CC3341" w:rsidRDefault="00CC3341" w:rsidP="00CC3341">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CC3341" w:rsidRDefault="00CC3341" w:rsidP="00CC3341">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CC3341" w:rsidRDefault="00CC3341" w:rsidP="00CC3341">
            <w:pPr>
              <w:jc w:val="both"/>
            </w:pPr>
            <w:r>
              <w:t>-</w:t>
            </w:r>
            <w:r>
              <w:tab/>
              <w:t>Utilizar diferentes representaciones y expresiones artísticas, e iniciarse en la construcción de propuestas visuales y audiovisuales.</w:t>
            </w:r>
          </w:p>
          <w:p w:rsidR="00CC3341" w:rsidRDefault="00CC3341" w:rsidP="00CC3341">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CC3341" w:rsidRDefault="00CC3341" w:rsidP="00CC3341">
            <w:pPr>
              <w:jc w:val="both"/>
            </w:pPr>
            <w:r>
              <w:t xml:space="preserve">-        Utilizar diferentes representaciones y expresiones artísticas, e iniciarse en la construcción de propuestas visuales y audiovisuales. </w:t>
            </w:r>
          </w:p>
          <w:p w:rsidR="00255D40" w:rsidRDefault="00CC3341" w:rsidP="00744CA6">
            <w:pPr>
              <w:jc w:val="both"/>
            </w:pPr>
            <w:r>
              <w:t>-</w:t>
            </w:r>
            <w: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rPr>
                <w:lang w:val="es-ES"/>
              </w:rPr>
              <w:t xml:space="preserve">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w:t>
            </w:r>
            <w:r w:rsidRPr="00744CA6">
              <w:rPr>
                <w:lang w:val="es-ES"/>
              </w:rPr>
              <w:lastRenderedPageBreak/>
              <w:t>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w:t>
            </w:r>
            <w:r w:rsidR="00255D40">
              <w:t xml:space="preserve"> metodología </w:t>
            </w:r>
            <w:r w:rsidRPr="00744CA6">
              <w:rPr>
                <w:lang w:val="es-ES"/>
              </w:rPr>
              <w:t>partirá de los intereses y la motivación del alumnado, estará orientada al desarrollo de productos finales, interesantes y mot</w:t>
            </w:r>
            <w:r w:rsidR="00255D40">
              <w:t xml:space="preserve">ivadores para el </w:t>
            </w:r>
            <w:r w:rsidR="00255D40">
              <w:lastRenderedPageBreak/>
              <w:t>alumnado.</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AB620A" w:rsidRPr="00AB620A" w:rsidRDefault="00AB620A" w:rsidP="00AB620A">
            <w:pPr>
              <w:rPr>
                <w:lang w:val="es-ES"/>
              </w:rPr>
            </w:pPr>
            <w:r>
              <w:rPr>
                <w:lang w:val="es-ES"/>
              </w:rPr>
              <w:t>1.1</w:t>
            </w:r>
            <w:proofErr w:type="gramStart"/>
            <w:r>
              <w:rPr>
                <w:lang w:val="es-ES"/>
              </w:rPr>
              <w:t>.b</w:t>
            </w:r>
            <w:proofErr w:type="gramEnd"/>
            <w:r>
              <w:rPr>
                <w:lang w:val="es-ES"/>
              </w:rPr>
              <w:t>. Reconocer propuestas artísticas de diferentes géneros, estilos, épocas y culturas, y especialmente las relacionadas con la cultura anda</w:t>
            </w:r>
            <w:r w:rsidRPr="00AB620A">
              <w:rPr>
                <w:lang w:val="es-ES"/>
              </w:rPr>
              <w:t>luza, a través d</w:t>
            </w:r>
            <w:r>
              <w:rPr>
                <w:lang w:val="es-ES"/>
              </w:rPr>
              <w:t>e la recepción activa y mostrando curiosidad y respeto por las mis</w:t>
            </w:r>
            <w:r w:rsidRPr="00AB620A">
              <w:rPr>
                <w:lang w:val="es-ES"/>
              </w:rPr>
              <w:t>mas.</w:t>
            </w:r>
          </w:p>
          <w:p w:rsidR="00AB620A" w:rsidRPr="00AB620A" w:rsidRDefault="00AB620A" w:rsidP="00AB620A">
            <w:pPr>
              <w:rPr>
                <w:lang w:val="es-ES"/>
              </w:rPr>
            </w:pPr>
            <w:r>
              <w:rPr>
                <w:lang w:val="es-ES"/>
              </w:rPr>
              <w:t>1.2</w:t>
            </w:r>
            <w:proofErr w:type="gramStart"/>
            <w:r>
              <w:rPr>
                <w:lang w:val="es-ES"/>
              </w:rPr>
              <w:t>.b</w:t>
            </w:r>
            <w:proofErr w:type="gramEnd"/>
            <w:r>
              <w:rPr>
                <w:lang w:val="es-ES"/>
              </w:rPr>
              <w:t>. Describir manifestaciones culturales y artísticas, con especial atención a las propias de la cultura andaluza, explorando sus características con actitud abierta e interés y estableciendo relacio</w:t>
            </w:r>
            <w:r w:rsidRPr="00AB620A">
              <w:rPr>
                <w:lang w:val="es-ES"/>
              </w:rPr>
              <w:t>nes básicas entre ellas.</w:t>
            </w:r>
          </w:p>
          <w:p w:rsidR="00AB620A" w:rsidRPr="00AB620A" w:rsidRDefault="00AB620A" w:rsidP="00AB620A">
            <w:pPr>
              <w:rPr>
                <w:lang w:val="es-ES"/>
              </w:rPr>
            </w:pPr>
            <w:r w:rsidRPr="00AB620A">
              <w:rPr>
                <w:lang w:val="es-ES"/>
              </w:rPr>
              <w:t>2.1</w:t>
            </w:r>
            <w:proofErr w:type="gramStart"/>
            <w:r w:rsidRPr="00AB620A">
              <w:rPr>
                <w:lang w:val="es-ES"/>
              </w:rPr>
              <w:t>.b</w:t>
            </w:r>
            <w:proofErr w:type="gramEnd"/>
            <w:r w:rsidRPr="00AB620A">
              <w:rPr>
                <w:lang w:val="es-ES"/>
              </w:rPr>
              <w:t>. Seleccionar y aplicar estrategias para la búsqueda guiada de información sobre manifestaciones culturales y artísticas, a través de canales y medios de acceso sencillos</w:t>
            </w:r>
            <w:r>
              <w:rPr>
                <w:lang w:val="es-ES"/>
              </w:rPr>
              <w:t>, tanto de forma individual co</w:t>
            </w:r>
            <w:r w:rsidRPr="00AB620A">
              <w:rPr>
                <w:lang w:val="es-ES"/>
              </w:rPr>
              <w:t>mo colectiva.</w:t>
            </w:r>
          </w:p>
          <w:p w:rsidR="00AB620A" w:rsidRPr="00AB620A" w:rsidRDefault="00AB620A" w:rsidP="00AB620A">
            <w:pPr>
              <w:rPr>
                <w:lang w:val="es-ES"/>
              </w:rPr>
            </w:pPr>
            <w:r w:rsidRPr="00AB620A">
              <w:rPr>
                <w:lang w:val="es-ES"/>
              </w:rPr>
              <w:t>2.2.b. Distinguir elementos característicos básicos de manifestaciones culturales yartísticas que forman parte del patrimonio, con especial atención a las propias de la cultura andaluza, indican</w:t>
            </w:r>
            <w:r>
              <w:rPr>
                <w:lang w:val="es-ES"/>
              </w:rPr>
              <w:t>do los canales, medios y técni</w:t>
            </w:r>
            <w:r w:rsidRPr="00AB620A">
              <w:rPr>
                <w:lang w:val="es-ES"/>
              </w:rPr>
              <w:t>cas utilizados, analizando sus diferencias y similitudes y reflexionando sobre las sensaciones producidas, con actitud de interés y respeto.</w:t>
            </w:r>
          </w:p>
          <w:p w:rsidR="00AB620A" w:rsidRPr="00AB620A" w:rsidRDefault="00AB620A" w:rsidP="00AB620A">
            <w:pPr>
              <w:rPr>
                <w:lang w:val="es-ES"/>
              </w:rPr>
            </w:pPr>
            <w:r>
              <w:rPr>
                <w:lang w:val="es-ES"/>
              </w:rPr>
              <w:t>3.1</w:t>
            </w:r>
            <w:proofErr w:type="gramStart"/>
            <w:r>
              <w:rPr>
                <w:lang w:val="es-ES"/>
              </w:rPr>
              <w:t>.b</w:t>
            </w:r>
            <w:proofErr w:type="gramEnd"/>
            <w:r>
              <w:rPr>
                <w:lang w:val="es-ES"/>
              </w:rPr>
              <w:t>. Producir obras propias básicas, utilizando las posibilidades expresivas del cuerpo, el sonido, la imagen y los medios  digitales  básicos,  y mostrando confianza en las capacidades propias.</w:t>
            </w:r>
          </w:p>
          <w:p w:rsidR="00AB620A" w:rsidRPr="00AB620A" w:rsidRDefault="00AB620A" w:rsidP="00AB620A">
            <w:pPr>
              <w:rPr>
                <w:lang w:val="es-ES"/>
              </w:rPr>
            </w:pPr>
            <w:r>
              <w:rPr>
                <w:lang w:val="es-ES"/>
              </w:rPr>
              <w:lastRenderedPageBreak/>
              <w:t>3.2</w:t>
            </w:r>
            <w:proofErr w:type="gramStart"/>
            <w:r>
              <w:rPr>
                <w:lang w:val="es-ES"/>
              </w:rPr>
              <w:t>.b</w:t>
            </w:r>
            <w:proofErr w:type="gramEnd"/>
            <w:r>
              <w:rPr>
                <w:lang w:val="es-ES"/>
              </w:rPr>
              <w:t>. Expresar con creatividad ideas,  sentimientos  y emociones a través de manifestaciones artísticas básicas, experimentando con los diferentes lenguajes  e  instrumentos a su alcance.</w:t>
            </w:r>
          </w:p>
          <w:p w:rsidR="00AB620A" w:rsidRPr="00AB620A" w:rsidRDefault="00AB620A" w:rsidP="00AB620A">
            <w:pPr>
              <w:rPr>
                <w:lang w:val="es-ES"/>
              </w:rPr>
            </w:pPr>
            <w:r w:rsidRPr="00AB620A">
              <w:rPr>
                <w:lang w:val="es-ES"/>
              </w:rPr>
              <w:t>3.</w:t>
            </w:r>
            <w:r>
              <w:rPr>
                <w:lang w:val="es-ES"/>
              </w:rPr>
              <w:t>3</w:t>
            </w:r>
            <w:proofErr w:type="gramStart"/>
            <w:r>
              <w:rPr>
                <w:lang w:val="es-ES"/>
              </w:rPr>
              <w:t>.b</w:t>
            </w:r>
            <w:proofErr w:type="gramEnd"/>
            <w:r>
              <w:rPr>
                <w:lang w:val="es-ES"/>
              </w:rPr>
              <w:t>. Utilizar distintas posibi</w:t>
            </w:r>
            <w:r w:rsidRPr="00AB620A">
              <w:rPr>
                <w:lang w:val="es-ES"/>
              </w:rPr>
              <w:t>lidades expresivas prop</w:t>
            </w:r>
            <w:r>
              <w:rPr>
                <w:lang w:val="es-ES"/>
              </w:rPr>
              <w:t>ias de las manifestaciones artísticas y culturales andaluzas a través de su aplicación práctica, respetando y valorando las producciones tanto propias como ajenas.</w:t>
            </w:r>
          </w:p>
          <w:p w:rsidR="00AB620A" w:rsidRPr="00AB620A" w:rsidRDefault="00AB620A" w:rsidP="00AB620A">
            <w:pPr>
              <w:rPr>
                <w:lang w:val="es-ES"/>
              </w:rPr>
            </w:pPr>
            <w:r>
              <w:rPr>
                <w:lang w:val="es-ES"/>
              </w:rPr>
              <w:t>4.1</w:t>
            </w:r>
            <w:proofErr w:type="gramStart"/>
            <w:r>
              <w:rPr>
                <w:lang w:val="es-ES"/>
              </w:rPr>
              <w:t>.b</w:t>
            </w:r>
            <w:proofErr w:type="gramEnd"/>
            <w:r>
              <w:rPr>
                <w:lang w:val="es-ES"/>
              </w:rPr>
              <w:t>. Participar de manera guiada en el diseño de producciones culturales y artísticas, trabajando de forma co</w:t>
            </w:r>
            <w:r w:rsidRPr="00AB620A">
              <w:rPr>
                <w:lang w:val="es-ES"/>
              </w:rPr>
              <w:t>operativa en la consecución</w:t>
            </w:r>
            <w:r>
              <w:rPr>
                <w:lang w:val="es-ES"/>
              </w:rPr>
              <w:t xml:space="preserve"> de un resultado final planifi</w:t>
            </w:r>
            <w:r w:rsidRPr="00AB620A">
              <w:rPr>
                <w:lang w:val="es-ES"/>
              </w:rPr>
              <w:t>cado y asumiendo diferentes funciones, desde la igualdad y el respeto a la diversidad.</w:t>
            </w:r>
          </w:p>
          <w:p w:rsidR="00AB620A" w:rsidRPr="00AB620A" w:rsidRDefault="00AB620A" w:rsidP="00AB620A">
            <w:pPr>
              <w:rPr>
                <w:lang w:val="es-ES"/>
              </w:rPr>
            </w:pPr>
            <w:r w:rsidRPr="00AB620A">
              <w:rPr>
                <w:lang w:val="es-ES"/>
              </w:rPr>
              <w:t>4.2</w:t>
            </w:r>
            <w:proofErr w:type="gramStart"/>
            <w:r w:rsidRPr="00AB620A">
              <w:rPr>
                <w:lang w:val="es-ES"/>
              </w:rPr>
              <w:t>.b</w:t>
            </w:r>
            <w:proofErr w:type="gramEnd"/>
            <w:r w:rsidRPr="00AB620A">
              <w:rPr>
                <w:lang w:val="es-ES"/>
              </w:rPr>
              <w:t>. Participar en el proceso cooperativo de producciones c</w:t>
            </w:r>
            <w:r>
              <w:rPr>
                <w:lang w:val="es-ES"/>
              </w:rPr>
              <w:t>ulturales y artísticas, de forma creativa y respetuosa, uti</w:t>
            </w:r>
            <w:r w:rsidRPr="00AB620A">
              <w:rPr>
                <w:lang w:val="es-ES"/>
              </w:rPr>
              <w:t>lizando elementos básicos de diferentes lenguajes y té</w:t>
            </w:r>
            <w:r>
              <w:rPr>
                <w:lang w:val="es-ES"/>
              </w:rPr>
              <w:t>cni</w:t>
            </w:r>
            <w:r w:rsidRPr="00AB620A">
              <w:rPr>
                <w:lang w:val="es-ES"/>
              </w:rPr>
              <w:t>cas artísticas.</w:t>
            </w:r>
          </w:p>
          <w:p w:rsidR="00AB620A" w:rsidRDefault="00AB620A" w:rsidP="00AB620A">
            <w:pPr>
              <w:rPr>
                <w:lang w:val="es-ES"/>
              </w:rPr>
            </w:pPr>
            <w:r>
              <w:rPr>
                <w:lang w:val="es-ES"/>
              </w:rPr>
              <w:t>4.3</w:t>
            </w:r>
            <w:proofErr w:type="gramStart"/>
            <w:r>
              <w:rPr>
                <w:lang w:val="es-ES"/>
              </w:rPr>
              <w:t>.b</w:t>
            </w:r>
            <w:proofErr w:type="gramEnd"/>
            <w:r>
              <w:rPr>
                <w:lang w:val="es-ES"/>
              </w:rPr>
              <w:t>. Compartir los proyectos creativos, empleando estrategias comunicativas bási</w:t>
            </w:r>
            <w:r w:rsidRPr="00AB620A">
              <w:rPr>
                <w:lang w:val="es-ES"/>
              </w:rPr>
              <w:t>cas, explicando el proceso y el resultado final obtenido, y respetando y valorando las experiencias propias y las de los demás.</w:t>
            </w:r>
          </w:p>
          <w:p w:rsidR="00AB620A" w:rsidRDefault="00AB620A" w:rsidP="00744CA6">
            <w:pPr>
              <w:rPr>
                <w:lang w:val="es-ES"/>
              </w:rPr>
            </w:pPr>
          </w:p>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EA47ED">
            <w:pPr>
              <w:jc w:val="center"/>
            </w:pPr>
          </w:p>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 xml:space="preserve">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w:t>
            </w:r>
            <w:r w:rsidRPr="00386B77">
              <w:rPr>
                <w:lang w:val="es-ES"/>
              </w:rPr>
              <w:lastRenderedPageBreak/>
              <w:t>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lastRenderedPageBreak/>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lastRenderedPageBreak/>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w:t>
            </w:r>
            <w:r w:rsidRPr="00386B77">
              <w:rPr>
                <w:lang w:val="es-ES"/>
              </w:rPr>
              <w:lastRenderedPageBreak/>
              <w:t>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w:t>
            </w:r>
            <w:r w:rsidRPr="00386B77">
              <w:rPr>
                <w:lang w:val="es-ES"/>
              </w:rPr>
              <w:lastRenderedPageBreak/>
              <w:t>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rPr>
          <w:lang w:val="es-ES"/>
        </w:rP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lastRenderedPageBreak/>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5334BF"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5334BF"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5334BF"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5334BF"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5334BF"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5334BF"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lastRenderedPageBreak/>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2F1695" w:rsidRDefault="002F1695" w:rsidP="00E05D70"/>
    <w:p w:rsidR="002F1695" w:rsidRDefault="002F1695" w:rsidP="00E05D70"/>
    <w:p w:rsidR="002F1695" w:rsidRDefault="002F1695" w:rsidP="00E05D70"/>
    <w:p w:rsidR="002F1695" w:rsidRDefault="002F1695"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4F7DB5">
      <w:t xml:space="preserve">EDUCACIÓN ARTISTICA  </w:t>
    </w:r>
    <w:r w:rsidR="00AB620A">
      <w:rPr>
        <w:lang w:val="es-ES"/>
      </w:rPr>
      <w:t>CUART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5711C"/>
    <w:rsid w:val="00167909"/>
    <w:rsid w:val="001D5069"/>
    <w:rsid w:val="00222EB8"/>
    <w:rsid w:val="00255D40"/>
    <w:rsid w:val="002F1695"/>
    <w:rsid w:val="003113C7"/>
    <w:rsid w:val="00350EDD"/>
    <w:rsid w:val="0035549D"/>
    <w:rsid w:val="00386B77"/>
    <w:rsid w:val="003F2239"/>
    <w:rsid w:val="004745AB"/>
    <w:rsid w:val="0048497D"/>
    <w:rsid w:val="004D462B"/>
    <w:rsid w:val="004F7DB5"/>
    <w:rsid w:val="005334BF"/>
    <w:rsid w:val="005469AB"/>
    <w:rsid w:val="0066036E"/>
    <w:rsid w:val="006C0A7D"/>
    <w:rsid w:val="00734D1C"/>
    <w:rsid w:val="00744CA6"/>
    <w:rsid w:val="00784742"/>
    <w:rsid w:val="009A538E"/>
    <w:rsid w:val="00AB620A"/>
    <w:rsid w:val="00C57792"/>
    <w:rsid w:val="00CC3341"/>
    <w:rsid w:val="00CE0D42"/>
    <w:rsid w:val="00CF717D"/>
    <w:rsid w:val="00D448A5"/>
    <w:rsid w:val="00E05D70"/>
    <w:rsid w:val="00EA47ED"/>
    <w:rsid w:val="00EC1BB5"/>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4905-F7E0-46A7-9C5D-41FFA1AE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6274</Words>
  <Characters>34512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2023-11-25T20:24:00Z</dcterms:created>
  <dcterms:modified xsi:type="dcterms:W3CDTF">2024-01-12T09:20:00Z</dcterms:modified>
</cp:coreProperties>
</file>